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F6" w:rsidRDefault="00010DF6" w:rsidP="00010DF6">
      <w:pPr>
        <w:keepNext/>
        <w:jc w:val="center"/>
        <w:outlineLvl w:val="1"/>
        <w:rPr>
          <w:rFonts w:eastAsia="Times New Roman"/>
          <w:b/>
          <w:bCs/>
          <w:szCs w:val="28"/>
          <w:lang w:eastAsia="ru-RU"/>
        </w:rPr>
      </w:pPr>
      <w:r w:rsidRPr="002D0202">
        <w:rPr>
          <w:rFonts w:eastAsia="Times New Roman"/>
          <w:b/>
          <w:bCs/>
          <w:szCs w:val="28"/>
          <w:lang w:eastAsia="ru-RU"/>
        </w:rPr>
        <w:t>Примерный пер</w:t>
      </w:r>
      <w:r>
        <w:rPr>
          <w:rFonts w:eastAsia="Times New Roman"/>
          <w:b/>
          <w:bCs/>
          <w:szCs w:val="28"/>
          <w:lang w:eastAsia="ru-RU"/>
        </w:rPr>
        <w:t>ечень вопросов к экзамену</w:t>
      </w:r>
    </w:p>
    <w:p w:rsidR="00010DF6" w:rsidRPr="00010DF6" w:rsidRDefault="00010DF6" w:rsidP="00010DF6">
      <w:pPr>
        <w:spacing w:before="120"/>
        <w:jc w:val="center"/>
        <w:rPr>
          <w:b/>
          <w:sz w:val="26"/>
          <w:szCs w:val="26"/>
        </w:rPr>
      </w:pPr>
      <w:r w:rsidRPr="00010DF6">
        <w:rPr>
          <w:b/>
          <w:sz w:val="26"/>
          <w:szCs w:val="26"/>
        </w:rPr>
        <w:t>По дисциплине «</w:t>
      </w:r>
      <w:r w:rsidRPr="00010DF6">
        <w:rPr>
          <w:b/>
          <w:sz w:val="26"/>
          <w:szCs w:val="26"/>
        </w:rPr>
        <w:t xml:space="preserve">УПРАВЛЕНЧЕСКИЙ УЧЕТ </w:t>
      </w:r>
      <w:proofErr w:type="gramStart"/>
      <w:r w:rsidRPr="00010DF6">
        <w:rPr>
          <w:b/>
          <w:sz w:val="26"/>
          <w:szCs w:val="26"/>
        </w:rPr>
        <w:t>И  КОНТРОЛЛИНГ</w:t>
      </w:r>
      <w:proofErr w:type="gramEnd"/>
      <w:r w:rsidRPr="00010DF6">
        <w:rPr>
          <w:b/>
          <w:sz w:val="26"/>
          <w:szCs w:val="26"/>
        </w:rPr>
        <w:t>»</w:t>
      </w:r>
      <w:r w:rsidRPr="00010DF6">
        <w:rPr>
          <w:b/>
          <w:sz w:val="26"/>
          <w:szCs w:val="26"/>
        </w:rPr>
        <w:t>_</w:t>
      </w:r>
    </w:p>
    <w:p w:rsidR="00010DF6" w:rsidRDefault="00010DF6" w:rsidP="00010DF6">
      <w:pPr>
        <w:pStyle w:val="a3"/>
        <w:tabs>
          <w:tab w:val="left" w:pos="426"/>
          <w:tab w:val="left" w:pos="952"/>
        </w:tabs>
        <w:spacing w:after="0"/>
        <w:jc w:val="both"/>
        <w:rPr>
          <w:rStyle w:val="a4"/>
          <w:rFonts w:eastAsiaTheme="majorEastAsia"/>
          <w:szCs w:val="28"/>
        </w:rPr>
      </w:pPr>
    </w:p>
    <w:p w:rsidR="00010DF6" w:rsidRDefault="00010DF6" w:rsidP="00010DF6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953"/>
        <w:jc w:val="both"/>
        <w:rPr>
          <w:rStyle w:val="a4"/>
          <w:rFonts w:eastAsiaTheme="majorEastAsia"/>
          <w:szCs w:val="28"/>
        </w:rPr>
      </w:pPr>
      <w:r w:rsidRPr="007F41A0">
        <w:rPr>
          <w:rStyle w:val="a4"/>
          <w:rFonts w:eastAsiaTheme="majorEastAsia"/>
          <w:szCs w:val="28"/>
        </w:rPr>
        <w:t>Предпосылки выделения управленческого учета из общей системы бухгалтерского учета в м</w:t>
      </w:r>
      <w:r>
        <w:rPr>
          <w:rStyle w:val="a4"/>
          <w:rFonts w:eastAsiaTheme="majorEastAsia"/>
          <w:szCs w:val="28"/>
        </w:rPr>
        <w:t>ировой и отечественной практике</w:t>
      </w:r>
      <w:r w:rsidRPr="007F41A0">
        <w:rPr>
          <w:rStyle w:val="a4"/>
          <w:rFonts w:eastAsiaTheme="majorEastAsia"/>
          <w:szCs w:val="28"/>
        </w:rPr>
        <w:t xml:space="preserve"> </w:t>
      </w:r>
    </w:p>
    <w:p w:rsidR="00010DF6" w:rsidRPr="007F41A0" w:rsidRDefault="00010DF6" w:rsidP="00010DF6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953"/>
        <w:jc w:val="both"/>
        <w:rPr>
          <w:rFonts w:eastAsiaTheme="majorEastAsia"/>
          <w:szCs w:val="28"/>
        </w:rPr>
      </w:pPr>
      <w:r w:rsidRPr="007F41A0">
        <w:rPr>
          <w:rFonts w:eastAsiaTheme="majorEastAsia"/>
          <w:szCs w:val="28"/>
        </w:rPr>
        <w:t xml:space="preserve">Концепция </w:t>
      </w:r>
      <w:proofErr w:type="spellStart"/>
      <w:r w:rsidRPr="007F41A0">
        <w:rPr>
          <w:rFonts w:eastAsiaTheme="majorEastAsia"/>
          <w:szCs w:val="28"/>
        </w:rPr>
        <w:t>контроллинга</w:t>
      </w:r>
      <w:proofErr w:type="spellEnd"/>
      <w:r w:rsidRPr="007F41A0">
        <w:rPr>
          <w:rFonts w:eastAsiaTheme="majorEastAsia"/>
          <w:szCs w:val="28"/>
        </w:rPr>
        <w:t xml:space="preserve">  </w:t>
      </w:r>
    </w:p>
    <w:p w:rsidR="00010DF6" w:rsidRPr="007F41A0" w:rsidRDefault="00010DF6" w:rsidP="00010DF6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953"/>
        <w:jc w:val="both"/>
        <w:rPr>
          <w:rFonts w:eastAsiaTheme="majorEastAsia"/>
          <w:szCs w:val="28"/>
        </w:rPr>
      </w:pPr>
      <w:r w:rsidRPr="007F41A0">
        <w:rPr>
          <w:rFonts w:eastAsiaTheme="majorEastAsia"/>
          <w:szCs w:val="28"/>
        </w:rPr>
        <w:t xml:space="preserve">Основные функции и задачи </w:t>
      </w:r>
      <w:proofErr w:type="spellStart"/>
      <w:r w:rsidRPr="007F41A0">
        <w:rPr>
          <w:rFonts w:eastAsiaTheme="majorEastAsia"/>
          <w:szCs w:val="28"/>
        </w:rPr>
        <w:t>контроллинга</w:t>
      </w:r>
      <w:proofErr w:type="spellEnd"/>
      <w:r w:rsidRPr="007F41A0">
        <w:rPr>
          <w:rFonts w:eastAsiaTheme="majorEastAsia"/>
          <w:szCs w:val="28"/>
        </w:rPr>
        <w:t xml:space="preserve"> </w:t>
      </w:r>
    </w:p>
    <w:p w:rsidR="00010DF6" w:rsidRPr="007F41A0" w:rsidRDefault="00010DF6" w:rsidP="00010DF6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953"/>
        <w:jc w:val="both"/>
        <w:rPr>
          <w:rFonts w:eastAsiaTheme="majorEastAsia"/>
          <w:szCs w:val="28"/>
        </w:rPr>
      </w:pPr>
      <w:r w:rsidRPr="007F41A0">
        <w:rPr>
          <w:rFonts w:eastAsiaTheme="majorEastAsia"/>
          <w:szCs w:val="28"/>
        </w:rPr>
        <w:t xml:space="preserve">Структура </w:t>
      </w:r>
      <w:proofErr w:type="spellStart"/>
      <w:r w:rsidRPr="007F41A0">
        <w:rPr>
          <w:rFonts w:eastAsiaTheme="majorEastAsia"/>
          <w:szCs w:val="28"/>
        </w:rPr>
        <w:t>контроллинга</w:t>
      </w:r>
      <w:proofErr w:type="spellEnd"/>
      <w:r w:rsidRPr="007F41A0">
        <w:rPr>
          <w:rFonts w:eastAsiaTheme="majorEastAsia"/>
          <w:szCs w:val="28"/>
        </w:rPr>
        <w:t xml:space="preserve"> </w:t>
      </w:r>
    </w:p>
    <w:p w:rsidR="00010DF6" w:rsidRPr="007F41A0" w:rsidRDefault="00010DF6" w:rsidP="00010DF6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953"/>
        <w:jc w:val="both"/>
        <w:rPr>
          <w:rFonts w:eastAsiaTheme="majorEastAsia"/>
          <w:szCs w:val="28"/>
        </w:rPr>
      </w:pPr>
      <w:r w:rsidRPr="007F41A0">
        <w:rPr>
          <w:rFonts w:eastAsiaTheme="majorEastAsia"/>
          <w:szCs w:val="28"/>
        </w:rPr>
        <w:t xml:space="preserve">Классификация видов </w:t>
      </w:r>
      <w:proofErr w:type="spellStart"/>
      <w:r w:rsidRPr="007F41A0">
        <w:rPr>
          <w:rFonts w:eastAsiaTheme="majorEastAsia"/>
          <w:szCs w:val="28"/>
        </w:rPr>
        <w:t>контроллинга</w:t>
      </w:r>
      <w:proofErr w:type="spellEnd"/>
    </w:p>
    <w:p w:rsidR="00010DF6" w:rsidRPr="007F41A0" w:rsidRDefault="00010DF6" w:rsidP="00010DF6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953"/>
        <w:jc w:val="both"/>
        <w:rPr>
          <w:rFonts w:eastAsiaTheme="majorEastAsia"/>
          <w:szCs w:val="28"/>
        </w:rPr>
      </w:pPr>
      <w:r w:rsidRPr="007F41A0">
        <w:rPr>
          <w:rFonts w:eastAsiaTheme="majorEastAsia"/>
          <w:szCs w:val="28"/>
        </w:rPr>
        <w:t>Управленческий учет как основа</w:t>
      </w:r>
      <w:r>
        <w:rPr>
          <w:rFonts w:eastAsiaTheme="majorEastAsia"/>
          <w:szCs w:val="28"/>
        </w:rPr>
        <w:t xml:space="preserve"> </w:t>
      </w:r>
      <w:proofErr w:type="spellStart"/>
      <w:r w:rsidRPr="007F41A0">
        <w:rPr>
          <w:rFonts w:eastAsiaTheme="majorEastAsia"/>
          <w:szCs w:val="28"/>
        </w:rPr>
        <w:t>контроллинга</w:t>
      </w:r>
      <w:proofErr w:type="spellEnd"/>
    </w:p>
    <w:p w:rsidR="00010DF6" w:rsidRDefault="00010DF6" w:rsidP="00010DF6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953"/>
        <w:jc w:val="both"/>
        <w:rPr>
          <w:rStyle w:val="a4"/>
          <w:rFonts w:eastAsiaTheme="majorEastAsia"/>
          <w:szCs w:val="28"/>
        </w:rPr>
      </w:pPr>
      <w:r w:rsidRPr="007F41A0">
        <w:rPr>
          <w:rFonts w:eastAsiaTheme="majorEastAsia"/>
          <w:szCs w:val="28"/>
        </w:rPr>
        <w:t xml:space="preserve">Функции специалиста по </w:t>
      </w:r>
      <w:proofErr w:type="spellStart"/>
      <w:r w:rsidRPr="007F41A0">
        <w:rPr>
          <w:rFonts w:eastAsiaTheme="majorEastAsia"/>
          <w:szCs w:val="28"/>
        </w:rPr>
        <w:t>контроллингу</w:t>
      </w:r>
      <w:proofErr w:type="spellEnd"/>
      <w:r>
        <w:rPr>
          <w:rStyle w:val="a4"/>
          <w:rFonts w:eastAsiaTheme="majorEastAsia"/>
          <w:szCs w:val="28"/>
        </w:rPr>
        <w:t xml:space="preserve"> </w:t>
      </w:r>
    </w:p>
    <w:p w:rsidR="00010DF6" w:rsidRDefault="00010DF6" w:rsidP="00010DF6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953"/>
        <w:jc w:val="both"/>
        <w:rPr>
          <w:rStyle w:val="a4"/>
          <w:rFonts w:eastAsiaTheme="majorEastAsia"/>
          <w:szCs w:val="28"/>
        </w:rPr>
      </w:pPr>
      <w:r>
        <w:rPr>
          <w:rStyle w:val="a4"/>
          <w:rFonts w:eastAsiaTheme="majorEastAsia"/>
          <w:szCs w:val="28"/>
        </w:rPr>
        <w:t>С</w:t>
      </w:r>
      <w:r w:rsidRPr="007F41A0">
        <w:rPr>
          <w:rStyle w:val="a4"/>
          <w:rFonts w:eastAsiaTheme="majorEastAsia"/>
          <w:szCs w:val="28"/>
        </w:rPr>
        <w:t>остав</w:t>
      </w:r>
      <w:r>
        <w:rPr>
          <w:rStyle w:val="a4"/>
          <w:rFonts w:eastAsiaTheme="majorEastAsia"/>
          <w:szCs w:val="28"/>
        </w:rPr>
        <w:t>ные части управленческого учета</w:t>
      </w:r>
      <w:r w:rsidRPr="007F41A0">
        <w:rPr>
          <w:rStyle w:val="a4"/>
          <w:rFonts w:eastAsiaTheme="majorEastAsia"/>
          <w:szCs w:val="28"/>
        </w:rPr>
        <w:t xml:space="preserve"> </w:t>
      </w:r>
    </w:p>
    <w:p w:rsidR="00010DF6" w:rsidRDefault="00010DF6" w:rsidP="00010DF6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953"/>
        <w:jc w:val="both"/>
        <w:rPr>
          <w:rStyle w:val="a4"/>
          <w:rFonts w:eastAsiaTheme="majorEastAsia"/>
          <w:szCs w:val="28"/>
        </w:rPr>
      </w:pPr>
      <w:r w:rsidRPr="007F41A0">
        <w:rPr>
          <w:rStyle w:val="a4"/>
          <w:rFonts w:eastAsiaTheme="majorEastAsia"/>
          <w:szCs w:val="28"/>
        </w:rPr>
        <w:t>Методы пла</w:t>
      </w:r>
      <w:r>
        <w:rPr>
          <w:rStyle w:val="a4"/>
          <w:rFonts w:eastAsiaTheme="majorEastAsia"/>
          <w:szCs w:val="28"/>
        </w:rPr>
        <w:t>нирования и управления запасами</w:t>
      </w:r>
      <w:r w:rsidRPr="007F41A0">
        <w:rPr>
          <w:rStyle w:val="a4"/>
          <w:rFonts w:eastAsiaTheme="majorEastAsia"/>
          <w:szCs w:val="28"/>
        </w:rPr>
        <w:t xml:space="preserve">  </w:t>
      </w:r>
    </w:p>
    <w:p w:rsidR="00010DF6" w:rsidRDefault="00010DF6" w:rsidP="00010DF6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953"/>
        <w:jc w:val="both"/>
        <w:rPr>
          <w:rStyle w:val="a4"/>
          <w:rFonts w:eastAsiaTheme="majorEastAsia"/>
          <w:szCs w:val="28"/>
        </w:rPr>
      </w:pPr>
      <w:r w:rsidRPr="007F41A0">
        <w:rPr>
          <w:rStyle w:val="a4"/>
          <w:rFonts w:eastAsiaTheme="majorEastAsia"/>
          <w:szCs w:val="28"/>
        </w:rPr>
        <w:t>Группировка затрат на п</w:t>
      </w:r>
      <w:r>
        <w:rPr>
          <w:rStyle w:val="a4"/>
          <w:rFonts w:eastAsiaTheme="majorEastAsia"/>
          <w:szCs w:val="28"/>
        </w:rPr>
        <w:t>роизводство по элементам затрат</w:t>
      </w:r>
      <w:r w:rsidRPr="007F41A0">
        <w:rPr>
          <w:rStyle w:val="a4"/>
          <w:rFonts w:eastAsiaTheme="majorEastAsia"/>
          <w:szCs w:val="28"/>
        </w:rPr>
        <w:t xml:space="preserve"> </w:t>
      </w:r>
    </w:p>
    <w:p w:rsidR="00010DF6" w:rsidRDefault="00010DF6" w:rsidP="00010DF6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953"/>
        <w:jc w:val="both"/>
        <w:rPr>
          <w:rStyle w:val="a4"/>
          <w:rFonts w:eastAsiaTheme="majorEastAsia"/>
          <w:szCs w:val="28"/>
        </w:rPr>
      </w:pPr>
      <w:r w:rsidRPr="007F41A0">
        <w:rPr>
          <w:rStyle w:val="a4"/>
          <w:rFonts w:eastAsiaTheme="majorEastAsia"/>
          <w:szCs w:val="28"/>
        </w:rPr>
        <w:t xml:space="preserve">Группировка затрат на производство по </w:t>
      </w:r>
      <w:r>
        <w:rPr>
          <w:rStyle w:val="a4"/>
          <w:rFonts w:eastAsiaTheme="majorEastAsia"/>
          <w:szCs w:val="28"/>
        </w:rPr>
        <w:t>статьям затрат</w:t>
      </w:r>
    </w:p>
    <w:p w:rsidR="00010DF6" w:rsidRDefault="00010DF6" w:rsidP="00010DF6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953"/>
        <w:jc w:val="both"/>
        <w:rPr>
          <w:rStyle w:val="a4"/>
          <w:rFonts w:eastAsiaTheme="majorEastAsia"/>
          <w:szCs w:val="28"/>
        </w:rPr>
      </w:pPr>
      <w:r w:rsidRPr="007F41A0">
        <w:rPr>
          <w:rStyle w:val="a4"/>
          <w:rFonts w:eastAsiaTheme="majorEastAsia"/>
          <w:szCs w:val="28"/>
        </w:rPr>
        <w:t>Классификация затрат в це</w:t>
      </w:r>
      <w:r>
        <w:rPr>
          <w:rStyle w:val="a4"/>
          <w:rFonts w:eastAsiaTheme="majorEastAsia"/>
          <w:szCs w:val="28"/>
        </w:rPr>
        <w:t>лях формирования себестоимости</w:t>
      </w:r>
    </w:p>
    <w:p w:rsidR="00010DF6" w:rsidRDefault="00010DF6" w:rsidP="00010DF6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953"/>
        <w:jc w:val="both"/>
        <w:rPr>
          <w:rStyle w:val="a4"/>
          <w:rFonts w:eastAsiaTheme="majorEastAsia"/>
          <w:szCs w:val="28"/>
        </w:rPr>
      </w:pPr>
      <w:r w:rsidRPr="007F41A0">
        <w:rPr>
          <w:rStyle w:val="a4"/>
          <w:rFonts w:eastAsiaTheme="majorEastAsia"/>
          <w:szCs w:val="28"/>
        </w:rPr>
        <w:t xml:space="preserve">Классификация затрат для </w:t>
      </w:r>
      <w:r>
        <w:rPr>
          <w:rStyle w:val="a4"/>
          <w:rFonts w:eastAsiaTheme="majorEastAsia"/>
          <w:szCs w:val="28"/>
        </w:rPr>
        <w:t>принятия решений и планировании</w:t>
      </w:r>
      <w:r w:rsidRPr="007F41A0">
        <w:rPr>
          <w:rStyle w:val="a4"/>
          <w:rFonts w:eastAsiaTheme="majorEastAsia"/>
          <w:szCs w:val="28"/>
        </w:rPr>
        <w:t xml:space="preserve"> </w:t>
      </w:r>
    </w:p>
    <w:p w:rsidR="00010DF6" w:rsidRPr="007F41A0" w:rsidRDefault="00010DF6" w:rsidP="00010DF6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953"/>
        <w:jc w:val="both"/>
        <w:rPr>
          <w:rStyle w:val="a4"/>
          <w:rFonts w:eastAsiaTheme="majorEastAsia"/>
          <w:szCs w:val="28"/>
        </w:rPr>
      </w:pPr>
      <w:r w:rsidRPr="007F41A0">
        <w:rPr>
          <w:rStyle w:val="a4"/>
          <w:rFonts w:eastAsiaTheme="majorEastAsia"/>
          <w:szCs w:val="28"/>
        </w:rPr>
        <w:t>Классификация зат</w:t>
      </w:r>
      <w:r>
        <w:rPr>
          <w:rStyle w:val="a4"/>
          <w:rFonts w:eastAsiaTheme="majorEastAsia"/>
          <w:szCs w:val="28"/>
        </w:rPr>
        <w:t>рат в целях проведения контроля</w:t>
      </w:r>
      <w:r w:rsidRPr="007F41A0">
        <w:rPr>
          <w:rStyle w:val="a4"/>
          <w:rFonts w:eastAsiaTheme="majorEastAsia"/>
          <w:szCs w:val="28"/>
        </w:rPr>
        <w:t xml:space="preserve"> </w:t>
      </w:r>
    </w:p>
    <w:p w:rsidR="00010DF6" w:rsidRDefault="00010DF6" w:rsidP="00010DF6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953"/>
        <w:jc w:val="both"/>
        <w:rPr>
          <w:rStyle w:val="a4"/>
          <w:rFonts w:eastAsiaTheme="majorEastAsia"/>
          <w:szCs w:val="28"/>
        </w:rPr>
      </w:pPr>
      <w:r w:rsidRPr="007F41A0">
        <w:rPr>
          <w:rStyle w:val="a4"/>
          <w:rFonts w:eastAsiaTheme="majorEastAsia"/>
          <w:szCs w:val="28"/>
        </w:rPr>
        <w:t>Поведение затрат в зависимости от изменения объема произв</w:t>
      </w:r>
      <w:r>
        <w:rPr>
          <w:rStyle w:val="a4"/>
          <w:rFonts w:eastAsiaTheme="majorEastAsia"/>
          <w:szCs w:val="28"/>
        </w:rPr>
        <w:t>одства</w:t>
      </w:r>
    </w:p>
    <w:p w:rsidR="00010DF6" w:rsidRDefault="00010DF6" w:rsidP="00010DF6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953"/>
        <w:jc w:val="both"/>
        <w:rPr>
          <w:rStyle w:val="a4"/>
          <w:rFonts w:eastAsiaTheme="majorEastAsia"/>
          <w:szCs w:val="28"/>
        </w:rPr>
      </w:pPr>
      <w:r w:rsidRPr="007F41A0">
        <w:rPr>
          <w:rStyle w:val="a4"/>
          <w:rFonts w:eastAsiaTheme="majorEastAsia"/>
          <w:szCs w:val="28"/>
        </w:rPr>
        <w:t>Формиро</w:t>
      </w:r>
      <w:r>
        <w:rPr>
          <w:rStyle w:val="a4"/>
          <w:rFonts w:eastAsiaTheme="majorEastAsia"/>
          <w:szCs w:val="28"/>
        </w:rPr>
        <w:t>вание и виды накладных расходов</w:t>
      </w:r>
      <w:r w:rsidRPr="007F41A0">
        <w:rPr>
          <w:rStyle w:val="a4"/>
          <w:rFonts w:eastAsiaTheme="majorEastAsia"/>
          <w:szCs w:val="28"/>
        </w:rPr>
        <w:t xml:space="preserve"> </w:t>
      </w:r>
    </w:p>
    <w:p w:rsidR="00010DF6" w:rsidRDefault="00010DF6" w:rsidP="00010DF6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953"/>
        <w:jc w:val="both"/>
        <w:rPr>
          <w:rStyle w:val="a4"/>
          <w:rFonts w:eastAsiaTheme="majorEastAsia"/>
          <w:szCs w:val="28"/>
        </w:rPr>
      </w:pPr>
      <w:r w:rsidRPr="007F41A0">
        <w:rPr>
          <w:rStyle w:val="a4"/>
          <w:rFonts w:eastAsiaTheme="majorEastAsia"/>
          <w:szCs w:val="28"/>
        </w:rPr>
        <w:t>Концепция возмещения</w:t>
      </w:r>
      <w:r>
        <w:rPr>
          <w:rStyle w:val="a4"/>
          <w:rFonts w:eastAsiaTheme="majorEastAsia"/>
          <w:szCs w:val="28"/>
        </w:rPr>
        <w:t xml:space="preserve"> накладных (косвенных) расходов</w:t>
      </w:r>
      <w:r w:rsidRPr="007F41A0">
        <w:rPr>
          <w:rStyle w:val="a4"/>
          <w:rFonts w:eastAsiaTheme="majorEastAsia"/>
          <w:szCs w:val="28"/>
        </w:rPr>
        <w:t xml:space="preserve"> </w:t>
      </w:r>
    </w:p>
    <w:p w:rsidR="00010DF6" w:rsidRDefault="00010DF6" w:rsidP="00010DF6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953"/>
        <w:jc w:val="both"/>
        <w:rPr>
          <w:rStyle w:val="a4"/>
          <w:rFonts w:eastAsiaTheme="majorEastAsia"/>
          <w:szCs w:val="28"/>
        </w:rPr>
      </w:pPr>
      <w:r w:rsidRPr="007F41A0">
        <w:rPr>
          <w:rStyle w:val="a4"/>
          <w:rFonts w:eastAsiaTheme="majorEastAsia"/>
          <w:szCs w:val="28"/>
        </w:rPr>
        <w:t>Объекты учета за</w:t>
      </w:r>
      <w:r>
        <w:rPr>
          <w:rStyle w:val="a4"/>
          <w:rFonts w:eastAsiaTheme="majorEastAsia"/>
          <w:szCs w:val="28"/>
        </w:rPr>
        <w:t xml:space="preserve">трат и объекты </w:t>
      </w:r>
      <w:proofErr w:type="spellStart"/>
      <w:r>
        <w:rPr>
          <w:rStyle w:val="a4"/>
          <w:rFonts w:eastAsiaTheme="majorEastAsia"/>
          <w:szCs w:val="28"/>
        </w:rPr>
        <w:t>калькулирования</w:t>
      </w:r>
      <w:proofErr w:type="spellEnd"/>
    </w:p>
    <w:p w:rsidR="00010DF6" w:rsidRDefault="00010DF6" w:rsidP="00010DF6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953"/>
        <w:jc w:val="both"/>
        <w:rPr>
          <w:rStyle w:val="a4"/>
          <w:rFonts w:eastAsiaTheme="majorEastAsia"/>
          <w:szCs w:val="28"/>
        </w:rPr>
      </w:pPr>
      <w:r w:rsidRPr="007F41A0">
        <w:rPr>
          <w:rStyle w:val="a4"/>
          <w:rFonts w:eastAsiaTheme="majorEastAsia"/>
          <w:szCs w:val="28"/>
        </w:rPr>
        <w:t xml:space="preserve">Места возникновения затрат, носители </w:t>
      </w:r>
      <w:r>
        <w:rPr>
          <w:rStyle w:val="a4"/>
          <w:rFonts w:eastAsiaTheme="majorEastAsia"/>
          <w:szCs w:val="28"/>
        </w:rPr>
        <w:t>затрат, центры ответственности</w:t>
      </w:r>
    </w:p>
    <w:p w:rsidR="00010DF6" w:rsidRDefault="00010DF6" w:rsidP="00010DF6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953"/>
        <w:jc w:val="both"/>
        <w:rPr>
          <w:rStyle w:val="a4"/>
          <w:rFonts w:eastAsiaTheme="majorEastAsia"/>
          <w:szCs w:val="28"/>
        </w:rPr>
      </w:pPr>
      <w:r w:rsidRPr="007F41A0">
        <w:rPr>
          <w:rStyle w:val="a4"/>
          <w:rFonts w:eastAsiaTheme="majorEastAsia"/>
          <w:szCs w:val="28"/>
        </w:rPr>
        <w:t xml:space="preserve">Определение </w:t>
      </w:r>
      <w:proofErr w:type="spellStart"/>
      <w:r w:rsidRPr="007F41A0">
        <w:rPr>
          <w:rStyle w:val="a4"/>
          <w:rFonts w:eastAsiaTheme="majorEastAsia"/>
          <w:szCs w:val="28"/>
        </w:rPr>
        <w:t>кальк</w:t>
      </w:r>
      <w:r>
        <w:rPr>
          <w:rStyle w:val="a4"/>
          <w:rFonts w:eastAsiaTheme="majorEastAsia"/>
          <w:szCs w:val="28"/>
        </w:rPr>
        <w:t>улирования</w:t>
      </w:r>
      <w:proofErr w:type="spellEnd"/>
      <w:r>
        <w:rPr>
          <w:rStyle w:val="a4"/>
          <w:rFonts w:eastAsiaTheme="majorEastAsia"/>
          <w:szCs w:val="28"/>
        </w:rPr>
        <w:t>. Виды калькуляций</w:t>
      </w:r>
    </w:p>
    <w:p w:rsidR="00010DF6" w:rsidRDefault="00010DF6" w:rsidP="00010DF6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953"/>
        <w:jc w:val="both"/>
        <w:rPr>
          <w:rStyle w:val="a4"/>
          <w:rFonts w:eastAsiaTheme="majorEastAsia"/>
          <w:szCs w:val="28"/>
        </w:rPr>
      </w:pPr>
      <w:r w:rsidRPr="007F41A0">
        <w:rPr>
          <w:rStyle w:val="a4"/>
          <w:rFonts w:eastAsiaTheme="majorEastAsia"/>
          <w:szCs w:val="28"/>
        </w:rPr>
        <w:t xml:space="preserve">Позаказный метод учета затрат и </w:t>
      </w:r>
      <w:proofErr w:type="spellStart"/>
      <w:r w:rsidRPr="007F41A0">
        <w:rPr>
          <w:rStyle w:val="a4"/>
          <w:rFonts w:eastAsiaTheme="majorEastAsia"/>
          <w:szCs w:val="28"/>
        </w:rPr>
        <w:t>калькулиро</w:t>
      </w:r>
      <w:r>
        <w:rPr>
          <w:rStyle w:val="a4"/>
          <w:rFonts w:eastAsiaTheme="majorEastAsia"/>
          <w:szCs w:val="28"/>
        </w:rPr>
        <w:t>вания</w:t>
      </w:r>
      <w:proofErr w:type="spellEnd"/>
      <w:r>
        <w:rPr>
          <w:rStyle w:val="a4"/>
          <w:rFonts w:eastAsiaTheme="majorEastAsia"/>
          <w:szCs w:val="28"/>
        </w:rPr>
        <w:t xml:space="preserve"> себестоимости продукции</w:t>
      </w:r>
    </w:p>
    <w:p w:rsidR="00010DF6" w:rsidRDefault="00010DF6" w:rsidP="00010DF6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953"/>
        <w:jc w:val="both"/>
        <w:rPr>
          <w:rStyle w:val="a4"/>
          <w:rFonts w:eastAsiaTheme="majorEastAsia"/>
          <w:szCs w:val="28"/>
        </w:rPr>
      </w:pPr>
      <w:proofErr w:type="spellStart"/>
      <w:r w:rsidRPr="007F41A0">
        <w:rPr>
          <w:rStyle w:val="a4"/>
          <w:rFonts w:eastAsiaTheme="majorEastAsia"/>
          <w:szCs w:val="28"/>
        </w:rPr>
        <w:t>Попроцессный</w:t>
      </w:r>
      <w:proofErr w:type="spellEnd"/>
      <w:r w:rsidRPr="007F41A0">
        <w:rPr>
          <w:rStyle w:val="a4"/>
          <w:rFonts w:eastAsiaTheme="majorEastAsia"/>
          <w:szCs w:val="28"/>
        </w:rPr>
        <w:t xml:space="preserve"> метод учета затрат и </w:t>
      </w:r>
      <w:proofErr w:type="spellStart"/>
      <w:r w:rsidRPr="007F41A0">
        <w:rPr>
          <w:rStyle w:val="a4"/>
          <w:rFonts w:eastAsiaTheme="majorEastAsia"/>
          <w:szCs w:val="28"/>
        </w:rPr>
        <w:t>калькули</w:t>
      </w:r>
      <w:r>
        <w:rPr>
          <w:rStyle w:val="a4"/>
          <w:rFonts w:eastAsiaTheme="majorEastAsia"/>
          <w:szCs w:val="28"/>
        </w:rPr>
        <w:t>рования</w:t>
      </w:r>
      <w:proofErr w:type="spellEnd"/>
      <w:r>
        <w:rPr>
          <w:rStyle w:val="a4"/>
          <w:rFonts w:eastAsiaTheme="majorEastAsia"/>
          <w:szCs w:val="28"/>
        </w:rPr>
        <w:t xml:space="preserve"> себестоимости продукции</w:t>
      </w:r>
      <w:r w:rsidRPr="007F41A0">
        <w:rPr>
          <w:rStyle w:val="a4"/>
          <w:rFonts w:eastAsiaTheme="majorEastAsia"/>
          <w:szCs w:val="28"/>
        </w:rPr>
        <w:t xml:space="preserve"> </w:t>
      </w:r>
    </w:p>
    <w:p w:rsidR="00010DF6" w:rsidRDefault="00010DF6" w:rsidP="00010DF6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953"/>
        <w:jc w:val="both"/>
        <w:rPr>
          <w:rStyle w:val="a4"/>
          <w:rFonts w:eastAsiaTheme="majorEastAsia"/>
          <w:szCs w:val="28"/>
        </w:rPr>
      </w:pPr>
      <w:proofErr w:type="spellStart"/>
      <w:r w:rsidRPr="007F41A0">
        <w:rPr>
          <w:rStyle w:val="a4"/>
          <w:rFonts w:eastAsiaTheme="majorEastAsia"/>
          <w:szCs w:val="28"/>
        </w:rPr>
        <w:t>Попередельный</w:t>
      </w:r>
      <w:proofErr w:type="spellEnd"/>
      <w:r w:rsidRPr="007F41A0">
        <w:rPr>
          <w:rStyle w:val="a4"/>
          <w:rFonts w:eastAsiaTheme="majorEastAsia"/>
          <w:szCs w:val="28"/>
        </w:rPr>
        <w:t xml:space="preserve"> метод учета затрат и </w:t>
      </w:r>
      <w:proofErr w:type="spellStart"/>
      <w:r w:rsidRPr="007F41A0">
        <w:rPr>
          <w:rStyle w:val="a4"/>
          <w:rFonts w:eastAsiaTheme="majorEastAsia"/>
          <w:szCs w:val="28"/>
        </w:rPr>
        <w:t>калькулирования</w:t>
      </w:r>
      <w:proofErr w:type="spellEnd"/>
      <w:r w:rsidRPr="007F41A0">
        <w:rPr>
          <w:rStyle w:val="a4"/>
          <w:rFonts w:eastAsiaTheme="majorEastAsia"/>
          <w:szCs w:val="28"/>
        </w:rPr>
        <w:t xml:space="preserve"> себестоимости п</w:t>
      </w:r>
      <w:r>
        <w:rPr>
          <w:rStyle w:val="a4"/>
          <w:rFonts w:eastAsiaTheme="majorEastAsia"/>
          <w:szCs w:val="28"/>
        </w:rPr>
        <w:t>родукции</w:t>
      </w:r>
      <w:r w:rsidRPr="007F41A0">
        <w:rPr>
          <w:rStyle w:val="a4"/>
          <w:rFonts w:eastAsiaTheme="majorEastAsia"/>
          <w:szCs w:val="28"/>
        </w:rPr>
        <w:t xml:space="preserve"> </w:t>
      </w:r>
    </w:p>
    <w:p w:rsidR="00010DF6" w:rsidRDefault="00010DF6" w:rsidP="00010DF6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953"/>
        <w:jc w:val="both"/>
        <w:rPr>
          <w:rStyle w:val="a4"/>
          <w:rFonts w:eastAsiaTheme="majorEastAsia"/>
          <w:szCs w:val="28"/>
        </w:rPr>
      </w:pPr>
      <w:r w:rsidRPr="007F41A0">
        <w:rPr>
          <w:rStyle w:val="a4"/>
          <w:rFonts w:eastAsiaTheme="majorEastAsia"/>
          <w:szCs w:val="28"/>
        </w:rPr>
        <w:t xml:space="preserve">Нормативный метод учета затрат и </w:t>
      </w:r>
      <w:proofErr w:type="spellStart"/>
      <w:r w:rsidRPr="007F41A0">
        <w:rPr>
          <w:rStyle w:val="a4"/>
          <w:rFonts w:eastAsiaTheme="majorEastAsia"/>
          <w:szCs w:val="28"/>
        </w:rPr>
        <w:t>калькули</w:t>
      </w:r>
      <w:r>
        <w:rPr>
          <w:rStyle w:val="a4"/>
          <w:rFonts w:eastAsiaTheme="majorEastAsia"/>
          <w:szCs w:val="28"/>
        </w:rPr>
        <w:t>рования</w:t>
      </w:r>
      <w:proofErr w:type="spellEnd"/>
      <w:r>
        <w:rPr>
          <w:rStyle w:val="a4"/>
          <w:rFonts w:eastAsiaTheme="majorEastAsia"/>
          <w:szCs w:val="28"/>
        </w:rPr>
        <w:t xml:space="preserve"> себестоимости продукции</w:t>
      </w:r>
      <w:r w:rsidRPr="007F41A0">
        <w:rPr>
          <w:rStyle w:val="a4"/>
          <w:rFonts w:eastAsiaTheme="majorEastAsia"/>
          <w:szCs w:val="28"/>
        </w:rPr>
        <w:t xml:space="preserve"> </w:t>
      </w:r>
    </w:p>
    <w:p w:rsidR="00010DF6" w:rsidRDefault="00010DF6" w:rsidP="00010DF6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953"/>
        <w:jc w:val="both"/>
        <w:rPr>
          <w:rStyle w:val="a4"/>
          <w:rFonts w:eastAsiaTheme="majorEastAsia"/>
          <w:szCs w:val="28"/>
        </w:rPr>
      </w:pPr>
      <w:r w:rsidRPr="007F41A0">
        <w:rPr>
          <w:rStyle w:val="a4"/>
          <w:rFonts w:eastAsiaTheme="majorEastAsia"/>
          <w:szCs w:val="28"/>
        </w:rPr>
        <w:t>Система “стандарт-</w:t>
      </w:r>
      <w:proofErr w:type="spellStart"/>
      <w:r w:rsidRPr="007F41A0">
        <w:rPr>
          <w:rStyle w:val="a4"/>
          <w:rFonts w:eastAsiaTheme="majorEastAsia"/>
          <w:szCs w:val="28"/>
        </w:rPr>
        <w:t>костинг</w:t>
      </w:r>
      <w:proofErr w:type="spellEnd"/>
      <w:r w:rsidRPr="007F41A0">
        <w:rPr>
          <w:rStyle w:val="a4"/>
          <w:rFonts w:eastAsiaTheme="majorEastAsia"/>
          <w:szCs w:val="28"/>
        </w:rPr>
        <w:t>”: характер</w:t>
      </w:r>
      <w:r>
        <w:rPr>
          <w:rStyle w:val="a4"/>
          <w:rFonts w:eastAsiaTheme="majorEastAsia"/>
          <w:szCs w:val="28"/>
        </w:rPr>
        <w:t>истика и особенности применения</w:t>
      </w:r>
      <w:r w:rsidRPr="007F41A0">
        <w:rPr>
          <w:rStyle w:val="a4"/>
          <w:rFonts w:eastAsiaTheme="majorEastAsia"/>
          <w:szCs w:val="28"/>
        </w:rPr>
        <w:t xml:space="preserve"> </w:t>
      </w:r>
    </w:p>
    <w:p w:rsidR="00010DF6" w:rsidRDefault="00010DF6" w:rsidP="00010DF6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953"/>
        <w:jc w:val="both"/>
        <w:rPr>
          <w:rStyle w:val="a4"/>
          <w:rFonts w:eastAsiaTheme="majorEastAsia"/>
          <w:szCs w:val="28"/>
        </w:rPr>
      </w:pPr>
      <w:r w:rsidRPr="007F41A0">
        <w:rPr>
          <w:rStyle w:val="a4"/>
          <w:rFonts w:eastAsiaTheme="majorEastAsia"/>
          <w:szCs w:val="28"/>
        </w:rPr>
        <w:t xml:space="preserve">Метод учета и </w:t>
      </w:r>
      <w:proofErr w:type="spellStart"/>
      <w:r w:rsidRPr="007F41A0">
        <w:rPr>
          <w:rStyle w:val="a4"/>
          <w:rFonts w:eastAsiaTheme="majorEastAsia"/>
          <w:szCs w:val="28"/>
        </w:rPr>
        <w:t>калькулирования</w:t>
      </w:r>
      <w:proofErr w:type="spellEnd"/>
      <w:r w:rsidRPr="007F41A0">
        <w:rPr>
          <w:rStyle w:val="a4"/>
          <w:rFonts w:eastAsiaTheme="majorEastAsia"/>
          <w:szCs w:val="28"/>
        </w:rPr>
        <w:t xml:space="preserve"> себестоимости продукции по п</w:t>
      </w:r>
      <w:r>
        <w:rPr>
          <w:rStyle w:val="a4"/>
          <w:rFonts w:eastAsiaTheme="majorEastAsia"/>
          <w:szCs w:val="28"/>
        </w:rPr>
        <w:t>олной и частичной себестоимости</w:t>
      </w:r>
      <w:r w:rsidRPr="007F41A0">
        <w:rPr>
          <w:rStyle w:val="a4"/>
          <w:rFonts w:eastAsiaTheme="majorEastAsia"/>
          <w:szCs w:val="28"/>
        </w:rPr>
        <w:t xml:space="preserve"> </w:t>
      </w:r>
    </w:p>
    <w:p w:rsidR="00010DF6" w:rsidRDefault="00010DF6" w:rsidP="00010DF6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953"/>
        <w:jc w:val="both"/>
        <w:rPr>
          <w:rStyle w:val="a4"/>
          <w:rFonts w:eastAsiaTheme="majorEastAsia"/>
          <w:szCs w:val="28"/>
        </w:rPr>
      </w:pPr>
      <w:r w:rsidRPr="007F41A0">
        <w:rPr>
          <w:rStyle w:val="a4"/>
          <w:rFonts w:eastAsiaTheme="majorEastAsia"/>
          <w:szCs w:val="28"/>
        </w:rPr>
        <w:t>Система “директ-костинг”: характерист</w:t>
      </w:r>
      <w:r>
        <w:rPr>
          <w:rStyle w:val="a4"/>
          <w:rFonts w:eastAsiaTheme="majorEastAsia"/>
          <w:szCs w:val="28"/>
        </w:rPr>
        <w:t>ика и особенности использования</w:t>
      </w:r>
      <w:r w:rsidRPr="007F41A0">
        <w:rPr>
          <w:rStyle w:val="a4"/>
          <w:rFonts w:eastAsiaTheme="majorEastAsia"/>
          <w:szCs w:val="28"/>
        </w:rPr>
        <w:t xml:space="preserve">  </w:t>
      </w:r>
    </w:p>
    <w:p w:rsidR="00010DF6" w:rsidRDefault="00010DF6" w:rsidP="00010DF6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953"/>
        <w:jc w:val="both"/>
        <w:rPr>
          <w:rStyle w:val="a4"/>
          <w:rFonts w:eastAsiaTheme="majorEastAsia"/>
          <w:szCs w:val="28"/>
        </w:rPr>
      </w:pPr>
      <w:r w:rsidRPr="007F41A0">
        <w:rPr>
          <w:rStyle w:val="a4"/>
          <w:rFonts w:eastAsiaTheme="majorEastAsia"/>
          <w:szCs w:val="28"/>
        </w:rPr>
        <w:t>Система "АВС": су</w:t>
      </w:r>
      <w:r>
        <w:rPr>
          <w:rStyle w:val="a4"/>
          <w:rFonts w:eastAsiaTheme="majorEastAsia"/>
          <w:szCs w:val="28"/>
        </w:rPr>
        <w:t>щность и особенности применения</w:t>
      </w:r>
      <w:r w:rsidRPr="007F41A0">
        <w:rPr>
          <w:rStyle w:val="a4"/>
          <w:rFonts w:eastAsiaTheme="majorEastAsia"/>
          <w:szCs w:val="28"/>
        </w:rPr>
        <w:t xml:space="preserve"> </w:t>
      </w:r>
    </w:p>
    <w:p w:rsidR="00010DF6" w:rsidRDefault="00010DF6" w:rsidP="00010DF6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953"/>
        <w:jc w:val="both"/>
        <w:rPr>
          <w:rStyle w:val="a4"/>
          <w:rFonts w:eastAsiaTheme="majorEastAsia"/>
          <w:szCs w:val="28"/>
        </w:rPr>
      </w:pPr>
      <w:r>
        <w:rPr>
          <w:rStyle w:val="a4"/>
          <w:rFonts w:eastAsiaTheme="majorEastAsia"/>
          <w:szCs w:val="28"/>
        </w:rPr>
        <w:t>Бюджетирование. Виды смет</w:t>
      </w:r>
      <w:r w:rsidRPr="007F41A0">
        <w:rPr>
          <w:rStyle w:val="a4"/>
          <w:rFonts w:eastAsiaTheme="majorEastAsia"/>
          <w:szCs w:val="28"/>
        </w:rPr>
        <w:t xml:space="preserve"> </w:t>
      </w:r>
    </w:p>
    <w:p w:rsidR="00010DF6" w:rsidRDefault="00010DF6" w:rsidP="00010DF6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953"/>
        <w:jc w:val="both"/>
        <w:rPr>
          <w:rStyle w:val="a4"/>
          <w:rFonts w:eastAsiaTheme="majorEastAsia"/>
          <w:szCs w:val="28"/>
        </w:rPr>
      </w:pPr>
      <w:r w:rsidRPr="007F41A0">
        <w:rPr>
          <w:rStyle w:val="a4"/>
          <w:rFonts w:eastAsiaTheme="majorEastAsia"/>
          <w:szCs w:val="28"/>
        </w:rPr>
        <w:lastRenderedPageBreak/>
        <w:t xml:space="preserve">Состав операционного бюджета </w:t>
      </w:r>
    </w:p>
    <w:p w:rsidR="00010DF6" w:rsidRDefault="00010DF6" w:rsidP="00010DF6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953"/>
        <w:jc w:val="both"/>
        <w:rPr>
          <w:rStyle w:val="a4"/>
          <w:rFonts w:eastAsiaTheme="majorEastAsia"/>
          <w:szCs w:val="28"/>
        </w:rPr>
      </w:pPr>
      <w:r>
        <w:rPr>
          <w:rStyle w:val="a4"/>
          <w:rFonts w:eastAsiaTheme="majorEastAsia"/>
          <w:szCs w:val="28"/>
        </w:rPr>
        <w:t>Состав финансового бюджета</w:t>
      </w:r>
      <w:r w:rsidRPr="007F41A0">
        <w:rPr>
          <w:rStyle w:val="a4"/>
          <w:rFonts w:eastAsiaTheme="majorEastAsia"/>
          <w:szCs w:val="28"/>
        </w:rPr>
        <w:t xml:space="preserve"> </w:t>
      </w:r>
    </w:p>
    <w:p w:rsidR="00010DF6" w:rsidRDefault="00010DF6" w:rsidP="00010DF6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953"/>
        <w:jc w:val="both"/>
        <w:rPr>
          <w:rStyle w:val="a4"/>
          <w:rFonts w:eastAsiaTheme="majorEastAsia"/>
          <w:szCs w:val="28"/>
        </w:rPr>
      </w:pPr>
      <w:r w:rsidRPr="007F41A0">
        <w:rPr>
          <w:rStyle w:val="a4"/>
          <w:rFonts w:eastAsiaTheme="majorEastAsia"/>
          <w:szCs w:val="28"/>
        </w:rPr>
        <w:t xml:space="preserve">Связь между </w:t>
      </w:r>
      <w:r>
        <w:rPr>
          <w:rStyle w:val="a4"/>
          <w:rFonts w:eastAsiaTheme="majorEastAsia"/>
          <w:szCs w:val="28"/>
        </w:rPr>
        <w:t>объемом производства и прибылью</w:t>
      </w:r>
      <w:r w:rsidRPr="007F41A0">
        <w:rPr>
          <w:rStyle w:val="a4"/>
          <w:rFonts w:eastAsiaTheme="majorEastAsia"/>
          <w:szCs w:val="28"/>
        </w:rPr>
        <w:t xml:space="preserve">  </w:t>
      </w:r>
    </w:p>
    <w:p w:rsidR="00010DF6" w:rsidRDefault="00010DF6" w:rsidP="00010DF6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953"/>
        <w:jc w:val="both"/>
        <w:rPr>
          <w:rStyle w:val="a4"/>
          <w:rFonts w:eastAsiaTheme="majorEastAsia"/>
          <w:szCs w:val="28"/>
        </w:rPr>
      </w:pPr>
      <w:r w:rsidRPr="007F41A0">
        <w:rPr>
          <w:rStyle w:val="a4"/>
          <w:rFonts w:eastAsiaTheme="majorEastAsia"/>
          <w:szCs w:val="28"/>
        </w:rPr>
        <w:t xml:space="preserve">Методы </w:t>
      </w:r>
      <w:proofErr w:type="spellStart"/>
      <w:r w:rsidRPr="007F41A0">
        <w:rPr>
          <w:rStyle w:val="a4"/>
          <w:rFonts w:eastAsiaTheme="majorEastAsia"/>
          <w:szCs w:val="28"/>
        </w:rPr>
        <w:t>калькулирования</w:t>
      </w:r>
      <w:proofErr w:type="spellEnd"/>
      <w:r w:rsidRPr="007F41A0">
        <w:rPr>
          <w:rStyle w:val="a4"/>
          <w:rFonts w:eastAsiaTheme="majorEastAsia"/>
          <w:szCs w:val="28"/>
        </w:rPr>
        <w:t xml:space="preserve"> как ба</w:t>
      </w:r>
      <w:r>
        <w:rPr>
          <w:rStyle w:val="a4"/>
          <w:rFonts w:eastAsiaTheme="majorEastAsia"/>
          <w:szCs w:val="28"/>
        </w:rPr>
        <w:t>за установления цены на продукт</w:t>
      </w:r>
      <w:r w:rsidRPr="007F41A0">
        <w:rPr>
          <w:rStyle w:val="a4"/>
          <w:rFonts w:eastAsiaTheme="majorEastAsia"/>
          <w:szCs w:val="28"/>
        </w:rPr>
        <w:t xml:space="preserve"> </w:t>
      </w:r>
    </w:p>
    <w:p w:rsidR="00010DF6" w:rsidRDefault="00010DF6" w:rsidP="00010DF6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953"/>
        <w:jc w:val="both"/>
        <w:rPr>
          <w:rStyle w:val="a4"/>
          <w:rFonts w:eastAsiaTheme="majorEastAsia"/>
          <w:szCs w:val="28"/>
        </w:rPr>
      </w:pPr>
      <w:r>
        <w:rPr>
          <w:rStyle w:val="a4"/>
          <w:rFonts w:eastAsiaTheme="majorEastAsia"/>
          <w:szCs w:val="28"/>
        </w:rPr>
        <w:t>Оценка взаимосвязи «CVP»</w:t>
      </w:r>
      <w:r w:rsidRPr="007F41A0">
        <w:rPr>
          <w:rStyle w:val="a4"/>
          <w:rFonts w:eastAsiaTheme="majorEastAsia"/>
          <w:szCs w:val="28"/>
        </w:rPr>
        <w:t xml:space="preserve"> </w:t>
      </w:r>
    </w:p>
    <w:p w:rsidR="00010DF6" w:rsidRDefault="00010DF6" w:rsidP="00010DF6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953"/>
        <w:jc w:val="both"/>
        <w:rPr>
          <w:rStyle w:val="a4"/>
          <w:rFonts w:eastAsiaTheme="majorEastAsia"/>
          <w:szCs w:val="28"/>
        </w:rPr>
      </w:pPr>
      <w:r w:rsidRPr="007F41A0">
        <w:rPr>
          <w:rStyle w:val="a4"/>
          <w:rFonts w:eastAsiaTheme="majorEastAsia"/>
          <w:szCs w:val="28"/>
        </w:rPr>
        <w:t>Автономная и интегрированная системы управленческого учета: возможности примен</w:t>
      </w:r>
      <w:r>
        <w:rPr>
          <w:rStyle w:val="a4"/>
          <w:rFonts w:eastAsiaTheme="majorEastAsia"/>
          <w:szCs w:val="28"/>
        </w:rPr>
        <w:t>ения, достоинства и недостатки.</w:t>
      </w:r>
    </w:p>
    <w:p w:rsidR="00010DF6" w:rsidRDefault="00010DF6" w:rsidP="00010DF6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953"/>
        <w:jc w:val="both"/>
        <w:rPr>
          <w:rStyle w:val="a4"/>
          <w:rFonts w:eastAsiaTheme="majorEastAsia"/>
          <w:szCs w:val="28"/>
        </w:rPr>
      </w:pPr>
      <w:r w:rsidRPr="007F41A0">
        <w:rPr>
          <w:rStyle w:val="a4"/>
          <w:rFonts w:eastAsiaTheme="majorEastAsia"/>
          <w:szCs w:val="28"/>
        </w:rPr>
        <w:t>Статичные и гибкие бюджет</w:t>
      </w:r>
      <w:r>
        <w:rPr>
          <w:rStyle w:val="a4"/>
          <w:rFonts w:eastAsiaTheme="majorEastAsia"/>
          <w:szCs w:val="28"/>
        </w:rPr>
        <w:t xml:space="preserve">ы: характеристика и </w:t>
      </w:r>
      <w:proofErr w:type="spellStart"/>
      <w:r>
        <w:rPr>
          <w:rStyle w:val="a4"/>
          <w:rFonts w:eastAsiaTheme="majorEastAsia"/>
          <w:szCs w:val="28"/>
        </w:rPr>
        <w:t>взаимосвяз</w:t>
      </w:r>
      <w:proofErr w:type="spellEnd"/>
      <w:r w:rsidRPr="007F41A0">
        <w:rPr>
          <w:rStyle w:val="a4"/>
          <w:rFonts w:eastAsiaTheme="majorEastAsia"/>
          <w:szCs w:val="28"/>
        </w:rPr>
        <w:t xml:space="preserve"> </w:t>
      </w:r>
    </w:p>
    <w:p w:rsidR="00010DF6" w:rsidRDefault="00010DF6" w:rsidP="00010DF6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953"/>
        <w:jc w:val="both"/>
        <w:rPr>
          <w:rStyle w:val="a4"/>
          <w:rFonts w:eastAsiaTheme="majorEastAsia"/>
          <w:szCs w:val="28"/>
        </w:rPr>
      </w:pPr>
      <w:r w:rsidRPr="007F41A0">
        <w:rPr>
          <w:rStyle w:val="a4"/>
          <w:rFonts w:eastAsiaTheme="majorEastAsia"/>
          <w:szCs w:val="28"/>
        </w:rPr>
        <w:t xml:space="preserve">Понятие маржинального дохода (прибыли) и его значение для </w:t>
      </w:r>
      <w:r>
        <w:rPr>
          <w:rStyle w:val="a4"/>
          <w:rFonts w:eastAsiaTheme="majorEastAsia"/>
          <w:szCs w:val="28"/>
        </w:rPr>
        <w:t>принятия управленческих решений</w:t>
      </w:r>
    </w:p>
    <w:p w:rsidR="00010DF6" w:rsidRPr="00CB7903" w:rsidRDefault="00010DF6" w:rsidP="00010DF6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953"/>
        <w:jc w:val="both"/>
        <w:rPr>
          <w:rStyle w:val="a4"/>
          <w:rFonts w:eastAsiaTheme="majorEastAsia"/>
          <w:szCs w:val="28"/>
        </w:rPr>
      </w:pPr>
      <w:proofErr w:type="spellStart"/>
      <w:r w:rsidRPr="00CB7903">
        <w:rPr>
          <w:rStyle w:val="a4"/>
          <w:rFonts w:eastAsiaTheme="majorEastAsia"/>
          <w:szCs w:val="28"/>
        </w:rPr>
        <w:t>Контроллинг</w:t>
      </w:r>
      <w:proofErr w:type="spellEnd"/>
      <w:r w:rsidRPr="00CB7903">
        <w:rPr>
          <w:rStyle w:val="a4"/>
          <w:rFonts w:eastAsiaTheme="majorEastAsia"/>
          <w:szCs w:val="28"/>
        </w:rPr>
        <w:t xml:space="preserve"> в</w:t>
      </w:r>
      <w:r>
        <w:rPr>
          <w:rStyle w:val="a4"/>
          <w:rFonts w:eastAsiaTheme="majorEastAsia"/>
          <w:szCs w:val="28"/>
        </w:rPr>
        <w:t xml:space="preserve"> системе управления персоналом</w:t>
      </w:r>
      <w:r w:rsidRPr="00CB7903">
        <w:rPr>
          <w:rStyle w:val="a4"/>
          <w:rFonts w:eastAsiaTheme="majorEastAsia"/>
          <w:szCs w:val="28"/>
        </w:rPr>
        <w:t xml:space="preserve"> </w:t>
      </w:r>
    </w:p>
    <w:p w:rsidR="00010DF6" w:rsidRDefault="00010DF6" w:rsidP="00010DF6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953"/>
        <w:jc w:val="both"/>
        <w:rPr>
          <w:rStyle w:val="a4"/>
          <w:rFonts w:eastAsiaTheme="majorEastAsia"/>
          <w:szCs w:val="28"/>
        </w:rPr>
      </w:pPr>
      <w:proofErr w:type="spellStart"/>
      <w:r w:rsidRPr="00CB7903">
        <w:rPr>
          <w:rStyle w:val="a4"/>
          <w:rFonts w:eastAsiaTheme="majorEastAsia"/>
          <w:szCs w:val="28"/>
        </w:rPr>
        <w:t>Ко</w:t>
      </w:r>
      <w:r>
        <w:rPr>
          <w:rStyle w:val="a4"/>
          <w:rFonts w:eastAsiaTheme="majorEastAsia"/>
          <w:szCs w:val="28"/>
        </w:rPr>
        <w:t>нтроллинг</w:t>
      </w:r>
      <w:proofErr w:type="spellEnd"/>
      <w:r>
        <w:rPr>
          <w:rStyle w:val="a4"/>
          <w:rFonts w:eastAsiaTheme="majorEastAsia"/>
          <w:szCs w:val="28"/>
        </w:rPr>
        <w:t xml:space="preserve"> обеспечения ресурсами</w:t>
      </w:r>
      <w:r w:rsidRPr="00CB7903">
        <w:rPr>
          <w:rStyle w:val="a4"/>
          <w:rFonts w:eastAsiaTheme="majorEastAsia"/>
          <w:szCs w:val="28"/>
        </w:rPr>
        <w:t xml:space="preserve">  </w:t>
      </w:r>
    </w:p>
    <w:p w:rsidR="00010DF6" w:rsidRDefault="00010DF6" w:rsidP="00010DF6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953"/>
        <w:jc w:val="both"/>
        <w:rPr>
          <w:rStyle w:val="a4"/>
          <w:rFonts w:eastAsiaTheme="majorEastAsia"/>
          <w:szCs w:val="28"/>
        </w:rPr>
      </w:pPr>
      <w:r w:rsidRPr="00CB7903">
        <w:rPr>
          <w:rStyle w:val="a4"/>
          <w:rFonts w:eastAsiaTheme="majorEastAsia"/>
          <w:szCs w:val="28"/>
        </w:rPr>
        <w:t xml:space="preserve">Направления внедрения системы </w:t>
      </w:r>
      <w:proofErr w:type="spellStart"/>
      <w:r w:rsidRPr="00CB7903">
        <w:rPr>
          <w:rStyle w:val="a4"/>
          <w:rFonts w:eastAsiaTheme="majorEastAsia"/>
          <w:szCs w:val="28"/>
        </w:rPr>
        <w:t>контроллин</w:t>
      </w:r>
      <w:r>
        <w:rPr>
          <w:rStyle w:val="a4"/>
          <w:rFonts w:eastAsiaTheme="majorEastAsia"/>
          <w:szCs w:val="28"/>
        </w:rPr>
        <w:t>га</w:t>
      </w:r>
      <w:proofErr w:type="spellEnd"/>
      <w:r>
        <w:rPr>
          <w:rStyle w:val="a4"/>
          <w:rFonts w:eastAsiaTheme="majorEastAsia"/>
          <w:szCs w:val="28"/>
        </w:rPr>
        <w:t xml:space="preserve"> на промышленном предприятии</w:t>
      </w:r>
      <w:r w:rsidRPr="00CB7903">
        <w:rPr>
          <w:rStyle w:val="a4"/>
          <w:rFonts w:eastAsiaTheme="majorEastAsia"/>
          <w:szCs w:val="28"/>
        </w:rPr>
        <w:t xml:space="preserve"> </w:t>
      </w:r>
    </w:p>
    <w:p w:rsidR="00010DF6" w:rsidRDefault="00010DF6" w:rsidP="00010DF6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953"/>
        <w:jc w:val="both"/>
        <w:rPr>
          <w:rStyle w:val="a4"/>
          <w:rFonts w:eastAsiaTheme="majorEastAsia"/>
          <w:szCs w:val="28"/>
        </w:rPr>
      </w:pPr>
      <w:proofErr w:type="spellStart"/>
      <w:r w:rsidRPr="00CB7903">
        <w:rPr>
          <w:rStyle w:val="a4"/>
          <w:rFonts w:eastAsiaTheme="majorEastAsia"/>
          <w:szCs w:val="28"/>
        </w:rPr>
        <w:t>Контроллинг</w:t>
      </w:r>
      <w:proofErr w:type="spellEnd"/>
      <w:r w:rsidRPr="00CB7903">
        <w:rPr>
          <w:rStyle w:val="a4"/>
          <w:rFonts w:eastAsiaTheme="majorEastAsia"/>
          <w:szCs w:val="28"/>
        </w:rPr>
        <w:t xml:space="preserve"> </w:t>
      </w:r>
      <w:r>
        <w:rPr>
          <w:rStyle w:val="a4"/>
          <w:rFonts w:eastAsiaTheme="majorEastAsia"/>
          <w:szCs w:val="28"/>
        </w:rPr>
        <w:t>как система управления прибылью</w:t>
      </w:r>
      <w:r w:rsidRPr="00CB7903">
        <w:rPr>
          <w:rStyle w:val="a4"/>
          <w:rFonts w:eastAsiaTheme="majorEastAsia"/>
          <w:szCs w:val="28"/>
        </w:rPr>
        <w:t xml:space="preserve">  </w:t>
      </w:r>
    </w:p>
    <w:p w:rsidR="00010DF6" w:rsidRDefault="00010DF6" w:rsidP="00010DF6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953"/>
        <w:jc w:val="both"/>
        <w:rPr>
          <w:rStyle w:val="a4"/>
          <w:rFonts w:eastAsiaTheme="majorEastAsia"/>
          <w:szCs w:val="28"/>
        </w:rPr>
      </w:pPr>
      <w:r w:rsidRPr="00CB7903">
        <w:rPr>
          <w:rStyle w:val="a4"/>
          <w:rFonts w:eastAsiaTheme="majorEastAsia"/>
          <w:szCs w:val="28"/>
        </w:rPr>
        <w:t>Организация слу</w:t>
      </w:r>
      <w:r>
        <w:rPr>
          <w:rStyle w:val="a4"/>
          <w:rFonts w:eastAsiaTheme="majorEastAsia"/>
          <w:szCs w:val="28"/>
        </w:rPr>
        <w:t xml:space="preserve">жбы </w:t>
      </w:r>
      <w:proofErr w:type="spellStart"/>
      <w:r>
        <w:rPr>
          <w:rStyle w:val="a4"/>
          <w:rFonts w:eastAsiaTheme="majorEastAsia"/>
          <w:szCs w:val="28"/>
        </w:rPr>
        <w:t>контроллинга</w:t>
      </w:r>
      <w:proofErr w:type="spellEnd"/>
      <w:r>
        <w:rPr>
          <w:rStyle w:val="a4"/>
          <w:rFonts w:eastAsiaTheme="majorEastAsia"/>
          <w:szCs w:val="28"/>
        </w:rPr>
        <w:t xml:space="preserve"> на предприятии</w:t>
      </w:r>
      <w:r w:rsidRPr="00CB7903">
        <w:rPr>
          <w:rStyle w:val="a4"/>
          <w:rFonts w:eastAsiaTheme="majorEastAsia"/>
          <w:szCs w:val="28"/>
        </w:rPr>
        <w:t xml:space="preserve">  </w:t>
      </w:r>
    </w:p>
    <w:p w:rsidR="00010DF6" w:rsidRDefault="00010DF6" w:rsidP="00010DF6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953"/>
        <w:jc w:val="both"/>
        <w:rPr>
          <w:rStyle w:val="a4"/>
          <w:rFonts w:eastAsiaTheme="majorEastAsia"/>
          <w:szCs w:val="28"/>
        </w:rPr>
      </w:pPr>
      <w:r w:rsidRPr="00CB7903">
        <w:rPr>
          <w:rStyle w:val="a4"/>
          <w:rFonts w:eastAsiaTheme="majorEastAsia"/>
          <w:szCs w:val="28"/>
        </w:rPr>
        <w:t xml:space="preserve">Информационная поддержка </w:t>
      </w:r>
      <w:proofErr w:type="spellStart"/>
      <w:r w:rsidRPr="00CB7903">
        <w:rPr>
          <w:rStyle w:val="a4"/>
          <w:rFonts w:eastAsiaTheme="majorEastAsia"/>
          <w:szCs w:val="28"/>
        </w:rPr>
        <w:t>контрол</w:t>
      </w:r>
      <w:r>
        <w:rPr>
          <w:rStyle w:val="a4"/>
          <w:rFonts w:eastAsiaTheme="majorEastAsia"/>
          <w:szCs w:val="28"/>
        </w:rPr>
        <w:t>линга</w:t>
      </w:r>
      <w:proofErr w:type="spellEnd"/>
      <w:r>
        <w:rPr>
          <w:rStyle w:val="a4"/>
          <w:rFonts w:eastAsiaTheme="majorEastAsia"/>
          <w:szCs w:val="28"/>
        </w:rPr>
        <w:t>.</w:t>
      </w:r>
    </w:p>
    <w:p w:rsidR="00010DF6" w:rsidRDefault="00010DF6" w:rsidP="00010DF6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953"/>
        <w:jc w:val="both"/>
        <w:rPr>
          <w:rStyle w:val="a4"/>
          <w:rFonts w:eastAsiaTheme="majorEastAsia"/>
          <w:szCs w:val="28"/>
        </w:rPr>
      </w:pPr>
      <w:r w:rsidRPr="00CB7903">
        <w:rPr>
          <w:rStyle w:val="a4"/>
          <w:rFonts w:eastAsiaTheme="majorEastAsia"/>
          <w:szCs w:val="28"/>
        </w:rPr>
        <w:t>Информационны</w:t>
      </w:r>
      <w:r>
        <w:rPr>
          <w:rStyle w:val="a4"/>
          <w:rFonts w:eastAsiaTheme="majorEastAsia"/>
          <w:szCs w:val="28"/>
        </w:rPr>
        <w:t xml:space="preserve">е потоки в системе </w:t>
      </w:r>
      <w:proofErr w:type="spellStart"/>
      <w:r>
        <w:rPr>
          <w:rStyle w:val="a4"/>
          <w:rFonts w:eastAsiaTheme="majorEastAsia"/>
          <w:szCs w:val="28"/>
        </w:rPr>
        <w:t>контроллинга</w:t>
      </w:r>
      <w:proofErr w:type="spellEnd"/>
      <w:r w:rsidRPr="00CB7903">
        <w:rPr>
          <w:rStyle w:val="a4"/>
          <w:rFonts w:eastAsiaTheme="majorEastAsia"/>
          <w:szCs w:val="28"/>
        </w:rPr>
        <w:t xml:space="preserve"> </w:t>
      </w:r>
    </w:p>
    <w:p w:rsidR="00010DF6" w:rsidRDefault="00010DF6" w:rsidP="00010DF6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953"/>
        <w:jc w:val="both"/>
        <w:rPr>
          <w:rStyle w:val="a4"/>
          <w:rFonts w:eastAsiaTheme="majorEastAsia"/>
          <w:szCs w:val="28"/>
        </w:rPr>
      </w:pPr>
      <w:r w:rsidRPr="00CB7903">
        <w:rPr>
          <w:rStyle w:val="a4"/>
          <w:rFonts w:eastAsiaTheme="majorEastAsia"/>
          <w:szCs w:val="28"/>
        </w:rPr>
        <w:t>Создание систем</w:t>
      </w:r>
      <w:r>
        <w:rPr>
          <w:rStyle w:val="a4"/>
          <w:rFonts w:eastAsiaTheme="majorEastAsia"/>
          <w:szCs w:val="28"/>
        </w:rPr>
        <w:t xml:space="preserve">ы </w:t>
      </w:r>
      <w:proofErr w:type="spellStart"/>
      <w:r>
        <w:rPr>
          <w:rStyle w:val="a4"/>
          <w:rFonts w:eastAsiaTheme="majorEastAsia"/>
          <w:szCs w:val="28"/>
        </w:rPr>
        <w:t>контроллинга</w:t>
      </w:r>
      <w:proofErr w:type="spellEnd"/>
      <w:r>
        <w:rPr>
          <w:rStyle w:val="a4"/>
          <w:rFonts w:eastAsiaTheme="majorEastAsia"/>
          <w:szCs w:val="28"/>
        </w:rPr>
        <w:t xml:space="preserve"> на предприятии</w:t>
      </w:r>
    </w:p>
    <w:p w:rsidR="00010DF6" w:rsidRDefault="00010DF6" w:rsidP="00010DF6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953"/>
        <w:jc w:val="both"/>
        <w:rPr>
          <w:rStyle w:val="a4"/>
          <w:rFonts w:eastAsiaTheme="majorEastAsia"/>
          <w:szCs w:val="28"/>
        </w:rPr>
      </w:pPr>
      <w:r w:rsidRPr="00CB7903">
        <w:rPr>
          <w:rStyle w:val="a4"/>
          <w:rFonts w:eastAsiaTheme="majorEastAsia"/>
          <w:szCs w:val="28"/>
        </w:rPr>
        <w:t>Особенности принятия управле</w:t>
      </w:r>
      <w:r>
        <w:rPr>
          <w:rStyle w:val="a4"/>
          <w:rFonts w:eastAsiaTheme="majorEastAsia"/>
          <w:szCs w:val="28"/>
        </w:rPr>
        <w:t xml:space="preserve">нческих решений в </w:t>
      </w:r>
      <w:proofErr w:type="spellStart"/>
      <w:r>
        <w:rPr>
          <w:rStyle w:val="a4"/>
          <w:rFonts w:eastAsiaTheme="majorEastAsia"/>
          <w:szCs w:val="28"/>
        </w:rPr>
        <w:t>контроллинге</w:t>
      </w:r>
      <w:proofErr w:type="spellEnd"/>
    </w:p>
    <w:p w:rsidR="00010DF6" w:rsidRDefault="00010DF6" w:rsidP="00010DF6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953"/>
        <w:jc w:val="both"/>
        <w:rPr>
          <w:rStyle w:val="a4"/>
          <w:rFonts w:eastAsiaTheme="majorEastAsia"/>
          <w:szCs w:val="28"/>
        </w:rPr>
      </w:pPr>
      <w:r w:rsidRPr="00CB7903">
        <w:rPr>
          <w:rStyle w:val="a4"/>
          <w:rFonts w:eastAsiaTheme="majorEastAsia"/>
          <w:szCs w:val="28"/>
        </w:rPr>
        <w:t>Организация служб</w:t>
      </w:r>
      <w:r>
        <w:rPr>
          <w:rStyle w:val="a4"/>
          <w:rFonts w:eastAsiaTheme="majorEastAsia"/>
          <w:szCs w:val="28"/>
        </w:rPr>
        <w:t xml:space="preserve">ы </w:t>
      </w:r>
      <w:proofErr w:type="spellStart"/>
      <w:r>
        <w:rPr>
          <w:rStyle w:val="a4"/>
          <w:rFonts w:eastAsiaTheme="majorEastAsia"/>
          <w:szCs w:val="28"/>
        </w:rPr>
        <w:t>контроллинга</w:t>
      </w:r>
      <w:proofErr w:type="spellEnd"/>
      <w:r>
        <w:rPr>
          <w:rStyle w:val="a4"/>
          <w:rFonts w:eastAsiaTheme="majorEastAsia"/>
          <w:szCs w:val="28"/>
        </w:rPr>
        <w:t xml:space="preserve"> на предприятии</w:t>
      </w:r>
      <w:r w:rsidRPr="00CB7903">
        <w:rPr>
          <w:rStyle w:val="a4"/>
          <w:rFonts w:eastAsiaTheme="majorEastAsia"/>
          <w:szCs w:val="28"/>
        </w:rPr>
        <w:t xml:space="preserve"> </w:t>
      </w:r>
    </w:p>
    <w:p w:rsidR="00010DF6" w:rsidRDefault="00010DF6" w:rsidP="00010DF6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953"/>
        <w:jc w:val="both"/>
        <w:rPr>
          <w:rStyle w:val="a4"/>
          <w:rFonts w:eastAsiaTheme="majorEastAsia"/>
          <w:szCs w:val="28"/>
        </w:rPr>
      </w:pPr>
      <w:r w:rsidRPr="00CB7903">
        <w:rPr>
          <w:rStyle w:val="a4"/>
          <w:rFonts w:eastAsiaTheme="majorEastAsia"/>
          <w:szCs w:val="28"/>
        </w:rPr>
        <w:t xml:space="preserve">Внедрение системы </w:t>
      </w:r>
      <w:proofErr w:type="spellStart"/>
      <w:r w:rsidRPr="00CB7903">
        <w:rPr>
          <w:rStyle w:val="a4"/>
          <w:rFonts w:eastAsiaTheme="majorEastAsia"/>
          <w:szCs w:val="28"/>
        </w:rPr>
        <w:t>контролли</w:t>
      </w:r>
      <w:r>
        <w:rPr>
          <w:rStyle w:val="a4"/>
          <w:rFonts w:eastAsiaTheme="majorEastAsia"/>
          <w:szCs w:val="28"/>
        </w:rPr>
        <w:t>нга</w:t>
      </w:r>
      <w:proofErr w:type="spellEnd"/>
      <w:r>
        <w:rPr>
          <w:rStyle w:val="a4"/>
          <w:rFonts w:eastAsiaTheme="majorEastAsia"/>
          <w:szCs w:val="28"/>
        </w:rPr>
        <w:t xml:space="preserve"> на предприятиях</w:t>
      </w:r>
      <w:r w:rsidRPr="00CB7903">
        <w:rPr>
          <w:rStyle w:val="a4"/>
          <w:rFonts w:eastAsiaTheme="majorEastAsia"/>
          <w:szCs w:val="28"/>
        </w:rPr>
        <w:t xml:space="preserve"> </w:t>
      </w:r>
    </w:p>
    <w:p w:rsidR="00010DF6" w:rsidRDefault="00010DF6" w:rsidP="00010DF6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953"/>
        <w:jc w:val="both"/>
        <w:rPr>
          <w:rStyle w:val="a4"/>
          <w:rFonts w:eastAsiaTheme="majorEastAsia"/>
          <w:szCs w:val="28"/>
        </w:rPr>
      </w:pPr>
      <w:r w:rsidRPr="00CB7903">
        <w:rPr>
          <w:rStyle w:val="a4"/>
          <w:rFonts w:eastAsiaTheme="majorEastAsia"/>
          <w:szCs w:val="28"/>
        </w:rPr>
        <w:t xml:space="preserve">Место службы </w:t>
      </w:r>
      <w:proofErr w:type="spellStart"/>
      <w:r w:rsidRPr="00CB7903">
        <w:rPr>
          <w:rStyle w:val="a4"/>
          <w:rFonts w:eastAsiaTheme="majorEastAsia"/>
          <w:szCs w:val="28"/>
        </w:rPr>
        <w:t>контроллинга</w:t>
      </w:r>
      <w:proofErr w:type="spellEnd"/>
      <w:r w:rsidRPr="00CB7903">
        <w:rPr>
          <w:rStyle w:val="a4"/>
          <w:rFonts w:eastAsiaTheme="majorEastAsia"/>
          <w:szCs w:val="28"/>
        </w:rPr>
        <w:t xml:space="preserve"> в инф</w:t>
      </w:r>
      <w:r>
        <w:rPr>
          <w:rStyle w:val="a4"/>
          <w:rFonts w:eastAsiaTheme="majorEastAsia"/>
          <w:szCs w:val="28"/>
        </w:rPr>
        <w:t>ормационно-управляющей системе</w:t>
      </w:r>
    </w:p>
    <w:p w:rsidR="00010DF6" w:rsidRPr="00CB7903" w:rsidRDefault="00010DF6" w:rsidP="00010DF6">
      <w:pPr>
        <w:pStyle w:val="a3"/>
        <w:numPr>
          <w:ilvl w:val="0"/>
          <w:numId w:val="1"/>
        </w:numPr>
        <w:tabs>
          <w:tab w:val="left" w:pos="952"/>
        </w:tabs>
        <w:spacing w:after="0"/>
        <w:ind w:left="0" w:firstLine="953"/>
        <w:jc w:val="both"/>
        <w:rPr>
          <w:rStyle w:val="a4"/>
          <w:rFonts w:eastAsiaTheme="majorEastAsia"/>
          <w:szCs w:val="28"/>
        </w:rPr>
      </w:pPr>
      <w:proofErr w:type="spellStart"/>
      <w:r w:rsidRPr="00CB7903">
        <w:rPr>
          <w:rStyle w:val="a4"/>
          <w:rFonts w:eastAsiaTheme="majorEastAsia"/>
          <w:szCs w:val="28"/>
        </w:rPr>
        <w:t>Контроллинг</w:t>
      </w:r>
      <w:proofErr w:type="spellEnd"/>
      <w:r w:rsidRPr="00CB7903">
        <w:rPr>
          <w:rStyle w:val="a4"/>
          <w:rFonts w:eastAsiaTheme="majorEastAsia"/>
          <w:szCs w:val="28"/>
        </w:rPr>
        <w:t xml:space="preserve"> как методика совершенствования практической деятельности предприятия</w:t>
      </w:r>
      <w:r>
        <w:rPr>
          <w:rStyle w:val="a4"/>
          <w:rFonts w:eastAsiaTheme="majorEastAsia"/>
          <w:szCs w:val="28"/>
        </w:rPr>
        <w:t>.</w:t>
      </w:r>
      <w:r w:rsidRPr="00CB7903">
        <w:rPr>
          <w:rStyle w:val="a4"/>
          <w:rFonts w:eastAsiaTheme="majorEastAsia"/>
          <w:szCs w:val="28"/>
        </w:rPr>
        <w:t xml:space="preserve"> </w:t>
      </w:r>
    </w:p>
    <w:p w:rsidR="00010DF6" w:rsidRDefault="00010DF6" w:rsidP="00010DF6">
      <w:pPr>
        <w:pStyle w:val="a3"/>
        <w:tabs>
          <w:tab w:val="left" w:pos="952"/>
        </w:tabs>
        <w:spacing w:after="0"/>
        <w:ind w:left="567"/>
        <w:jc w:val="both"/>
        <w:rPr>
          <w:rStyle w:val="a4"/>
          <w:rFonts w:eastAsiaTheme="majorEastAsia"/>
          <w:szCs w:val="28"/>
        </w:rPr>
      </w:pPr>
    </w:p>
    <w:p w:rsidR="00010DF6" w:rsidRPr="00E653F6" w:rsidRDefault="00010DF6" w:rsidP="00010DF6">
      <w:pPr>
        <w:shd w:val="clear" w:color="auto" w:fill="FFFFFF"/>
        <w:ind w:left="360"/>
        <w:jc w:val="both"/>
        <w:rPr>
          <w:color w:val="000000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Cs w:val="28"/>
          <w:lang w:eastAsia="ru-RU"/>
        </w:rPr>
        <w:br w:type="page"/>
      </w:r>
      <w:r w:rsidRPr="00E653F6">
        <w:rPr>
          <w:color w:val="000000"/>
          <w:szCs w:val="28"/>
        </w:rPr>
        <w:lastRenderedPageBreak/>
        <w:t>Вопросы утверждены на заседании кафедры</w:t>
      </w:r>
    </w:p>
    <w:p w:rsidR="00010DF6" w:rsidRPr="00E653F6" w:rsidRDefault="00010DF6" w:rsidP="00010DF6">
      <w:pPr>
        <w:shd w:val="clear" w:color="auto" w:fill="FFFFFF"/>
        <w:ind w:left="360"/>
        <w:jc w:val="both"/>
        <w:rPr>
          <w:color w:val="000000"/>
          <w:szCs w:val="28"/>
        </w:rPr>
      </w:pPr>
      <w:r w:rsidRPr="00E653F6">
        <w:rPr>
          <w:color w:val="000000"/>
          <w:szCs w:val="28"/>
        </w:rPr>
        <w:t xml:space="preserve">30.08.2023 протокол № 1   </w:t>
      </w:r>
    </w:p>
    <w:p w:rsidR="00010DF6" w:rsidRPr="00E653F6" w:rsidRDefault="00010DF6" w:rsidP="00010DF6">
      <w:pPr>
        <w:shd w:val="clear" w:color="auto" w:fill="FFFFFF"/>
        <w:ind w:left="360"/>
        <w:jc w:val="both"/>
        <w:rPr>
          <w:color w:val="000000"/>
          <w:szCs w:val="28"/>
        </w:rPr>
      </w:pPr>
    </w:p>
    <w:p w:rsidR="00010DF6" w:rsidRPr="00E653F6" w:rsidRDefault="00010DF6" w:rsidP="00010DF6">
      <w:pPr>
        <w:shd w:val="clear" w:color="auto" w:fill="FFFFFF"/>
        <w:ind w:left="360"/>
        <w:jc w:val="both"/>
        <w:rPr>
          <w:color w:val="000000"/>
          <w:szCs w:val="28"/>
        </w:rPr>
      </w:pPr>
      <w:r w:rsidRPr="00E653F6">
        <w:rPr>
          <w:color w:val="000000"/>
          <w:szCs w:val="28"/>
        </w:rPr>
        <w:t>Зав. кафедрой экономики и менеджмента</w:t>
      </w:r>
      <w:r w:rsidRPr="00E653F6">
        <w:rPr>
          <w:color w:val="000000"/>
          <w:szCs w:val="28"/>
        </w:rPr>
        <w:tab/>
      </w:r>
      <w:r w:rsidRPr="00E653F6">
        <w:rPr>
          <w:color w:val="000000"/>
          <w:szCs w:val="28"/>
        </w:rPr>
        <w:tab/>
      </w:r>
      <w:r w:rsidRPr="00E653F6">
        <w:rPr>
          <w:color w:val="000000"/>
          <w:szCs w:val="28"/>
        </w:rPr>
        <w:tab/>
      </w:r>
      <w:r w:rsidRPr="00E653F6">
        <w:rPr>
          <w:color w:val="000000"/>
          <w:szCs w:val="28"/>
        </w:rPr>
        <w:tab/>
      </w:r>
      <w:proofErr w:type="spellStart"/>
      <w:r w:rsidRPr="00E653F6">
        <w:rPr>
          <w:color w:val="000000"/>
          <w:szCs w:val="28"/>
        </w:rPr>
        <w:t>С.В.Лукин</w:t>
      </w:r>
      <w:proofErr w:type="spellEnd"/>
    </w:p>
    <w:p w:rsidR="00010DF6" w:rsidRPr="00E653F6" w:rsidRDefault="00010DF6" w:rsidP="00010DF6">
      <w:pPr>
        <w:ind w:left="360"/>
        <w:rPr>
          <w:szCs w:val="28"/>
        </w:rPr>
      </w:pPr>
    </w:p>
    <w:p w:rsidR="00010DF6" w:rsidRPr="00A5126B" w:rsidRDefault="00010DF6" w:rsidP="00010DF6">
      <w:pPr>
        <w:pStyle w:val="4"/>
        <w:shd w:val="clear" w:color="auto" w:fill="auto"/>
        <w:spacing w:before="0" w:line="276" w:lineRule="auto"/>
        <w:ind w:firstLine="0"/>
        <w:rPr>
          <w:color w:val="auto"/>
          <w:sz w:val="28"/>
          <w:szCs w:val="28"/>
        </w:rPr>
      </w:pPr>
    </w:p>
    <w:p w:rsidR="00010DF6" w:rsidRDefault="00010DF6" w:rsidP="00010DF6">
      <w:pPr>
        <w:spacing w:after="160" w:line="259" w:lineRule="auto"/>
        <w:rPr>
          <w:rFonts w:eastAsia="Times New Roman"/>
          <w:b/>
          <w:bCs/>
          <w:szCs w:val="28"/>
          <w:lang w:eastAsia="ru-RU"/>
        </w:rPr>
      </w:pPr>
    </w:p>
    <w:p w:rsidR="000305DF" w:rsidRDefault="000305DF"/>
    <w:sectPr w:rsidR="000305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A46C2"/>
    <w:multiLevelType w:val="hybridMultilevel"/>
    <w:tmpl w:val="916AFE58"/>
    <w:lvl w:ilvl="0" w:tplc="CB6C7E0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F6"/>
    <w:rsid w:val="00010DF6"/>
    <w:rsid w:val="000305DF"/>
    <w:rsid w:val="00AD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91B63"/>
  <w15:chartTrackingRefBased/>
  <w15:docId w15:val="{0E0BCE29-F72B-412E-990C-39C3C9F3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DF6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010DF6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010DF6"/>
    <w:rPr>
      <w:rFonts w:ascii="Times New Roman" w:eastAsia="Calibri" w:hAnsi="Times New Roman" w:cs="Times New Roman"/>
      <w:sz w:val="28"/>
      <w:lang w:val="ru-RU"/>
    </w:rPr>
  </w:style>
  <w:style w:type="paragraph" w:customStyle="1" w:styleId="4">
    <w:name w:val="Основной текст4"/>
    <w:basedOn w:val="a"/>
    <w:rsid w:val="00010DF6"/>
    <w:pPr>
      <w:widowControl w:val="0"/>
      <w:shd w:val="clear" w:color="auto" w:fill="FFFFFF"/>
      <w:spacing w:before="180" w:line="254" w:lineRule="exact"/>
      <w:ind w:hanging="960"/>
      <w:jc w:val="both"/>
    </w:pPr>
    <w:rPr>
      <w:rFonts w:eastAsia="Times New Roman"/>
      <w:color w:val="000000"/>
      <w:spacing w:val="3"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2024-03-06T11:09:00Z</dcterms:created>
  <dcterms:modified xsi:type="dcterms:W3CDTF">2024-03-06T11:11:00Z</dcterms:modified>
</cp:coreProperties>
</file>